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6B" w:rsidRDefault="00735DEA" w:rsidP="00735DEA">
      <w:pPr>
        <w:jc w:val="center"/>
        <w:rPr>
          <w:b/>
          <w:sz w:val="28"/>
          <w:szCs w:val="28"/>
        </w:rPr>
      </w:pPr>
      <w:r w:rsidRPr="00735DEA">
        <w:rPr>
          <w:b/>
          <w:sz w:val="28"/>
          <w:szCs w:val="28"/>
        </w:rPr>
        <w:t xml:space="preserve">Виды </w:t>
      </w:r>
      <w:r w:rsidR="001B343E">
        <w:rPr>
          <w:b/>
          <w:sz w:val="28"/>
          <w:szCs w:val="28"/>
        </w:rPr>
        <w:t xml:space="preserve">и порядок </w:t>
      </w:r>
      <w:r w:rsidRPr="00735DEA">
        <w:rPr>
          <w:b/>
          <w:sz w:val="28"/>
          <w:szCs w:val="28"/>
        </w:rPr>
        <w:t>оказания психиатрической помощи в БУЗ Орловской области «Орловский психоневрологический диспансер»</w:t>
      </w:r>
    </w:p>
    <w:p w:rsidR="001B343E" w:rsidRDefault="001B343E" w:rsidP="00735DEA">
      <w:pPr>
        <w:jc w:val="center"/>
        <w:rPr>
          <w:b/>
          <w:sz w:val="28"/>
          <w:szCs w:val="28"/>
        </w:rPr>
      </w:pPr>
    </w:p>
    <w:p w:rsidR="00735DEA" w:rsidRDefault="00735DEA" w:rsidP="00735DEA">
      <w:pPr>
        <w:jc w:val="both"/>
        <w:rPr>
          <w:sz w:val="24"/>
          <w:szCs w:val="24"/>
        </w:rPr>
      </w:pPr>
      <w:r w:rsidRPr="00735DEA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Приказу МЗ и </w:t>
      </w:r>
      <w:proofErr w:type="gramStart"/>
      <w:r>
        <w:rPr>
          <w:sz w:val="24"/>
          <w:szCs w:val="24"/>
        </w:rPr>
        <w:t>СР</w:t>
      </w:r>
      <w:proofErr w:type="gramEnd"/>
      <w:r>
        <w:rPr>
          <w:sz w:val="24"/>
          <w:szCs w:val="24"/>
        </w:rPr>
        <w:t xml:space="preserve"> РФ №566н от 17.05.12г регламентирующий порядок оказания медицинской помощи при психических расстройствах и расстройствах поведения в структуре БУЗ Орловской области «Орловский психоневрологический диспансер» функционируют следующие подразделения:</w:t>
      </w:r>
    </w:p>
    <w:p w:rsidR="001B343E" w:rsidRDefault="001B343E" w:rsidP="00735DEA">
      <w:pPr>
        <w:jc w:val="both"/>
        <w:rPr>
          <w:sz w:val="24"/>
          <w:szCs w:val="24"/>
        </w:rPr>
      </w:pPr>
    </w:p>
    <w:p w:rsidR="001B343E" w:rsidRDefault="001B343E" w:rsidP="00735DEA">
      <w:pPr>
        <w:jc w:val="both"/>
        <w:rPr>
          <w:sz w:val="24"/>
          <w:szCs w:val="24"/>
        </w:rPr>
      </w:pPr>
    </w:p>
    <w:p w:rsidR="001B343E" w:rsidRDefault="00735DEA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Регистратура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Кабинеты участковых врачей-психиатров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Психотерапевтический кабинет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Кабинеты медицинского психолога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Кабинет медико-социальной помощи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Кабинет активного диспансерного наблюдения  и проведения амбулаторного принуд</w:t>
      </w:r>
      <w:r w:rsidR="009744C3">
        <w:rPr>
          <w:sz w:val="24"/>
          <w:szCs w:val="24"/>
        </w:rPr>
        <w:t xml:space="preserve">ительного </w:t>
      </w:r>
      <w:r>
        <w:rPr>
          <w:sz w:val="24"/>
          <w:szCs w:val="24"/>
        </w:rPr>
        <w:t>наблюдения и лечения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Логопедический кабинет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Дневной стационар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Процедурный кабинет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Медико-реабилитационное отделение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Отделение медико-психосоциальной работы в амбулаторных условиях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Клуб для пациентов</w:t>
      </w:r>
    </w:p>
    <w:p w:rsidR="00735DEA" w:rsidRDefault="00735DEA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35DEA">
        <w:rPr>
          <w:sz w:val="24"/>
          <w:szCs w:val="24"/>
        </w:rPr>
        <w:t xml:space="preserve"> </w:t>
      </w:r>
      <w:r w:rsidR="001B343E">
        <w:rPr>
          <w:sz w:val="24"/>
          <w:szCs w:val="24"/>
        </w:rPr>
        <w:t>Амбулаторное отделение судебно-психиатрических экспертиз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 детской психиатрии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Организационно-методический кабинет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Диспансерное отделение</w:t>
      </w:r>
    </w:p>
    <w:p w:rsidR="001B343E" w:rsidRDefault="001B343E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Отделение «Телефон доверия»</w:t>
      </w:r>
    </w:p>
    <w:p w:rsidR="009744C3" w:rsidRPr="00735DEA" w:rsidRDefault="009744C3" w:rsidP="00735D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Отделение скорой психиатрической помощи</w:t>
      </w:r>
    </w:p>
    <w:sectPr w:rsidR="009744C3" w:rsidRPr="00735DEA" w:rsidSect="000C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F50"/>
    <w:multiLevelType w:val="hybridMultilevel"/>
    <w:tmpl w:val="702E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DEA"/>
    <w:rsid w:val="000C4E6B"/>
    <w:rsid w:val="001B343E"/>
    <w:rsid w:val="00735DEA"/>
    <w:rsid w:val="0097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2003-12-31T21:32:00Z</dcterms:created>
  <dcterms:modified xsi:type="dcterms:W3CDTF">2003-12-31T21:17:00Z</dcterms:modified>
</cp:coreProperties>
</file>